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77695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76950">
        <w:rPr>
          <w:rFonts w:ascii="Tahoma" w:hAnsi="Tahoma" w:cs="Tahoma"/>
          <w:b/>
          <w:bCs/>
          <w:color w:val="333333"/>
          <w:sz w:val="20"/>
          <w:szCs w:val="20"/>
        </w:rPr>
        <w:t>27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76950" w:rsidRPr="00776950" w:rsidRDefault="00776950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76950">
        <w:rPr>
          <w:rFonts w:ascii="Tahoma" w:hAnsi="Tahoma" w:cs="Tahoma"/>
          <w:color w:val="333333"/>
          <w:sz w:val="22"/>
          <w:szCs w:val="22"/>
        </w:rPr>
        <w:t>Pozdravljeni,</w:t>
      </w:r>
      <w:r w:rsidRPr="00776950">
        <w:rPr>
          <w:rFonts w:ascii="Tahoma" w:hAnsi="Tahoma" w:cs="Tahoma"/>
          <w:color w:val="333333"/>
          <w:sz w:val="22"/>
          <w:szCs w:val="22"/>
        </w:rPr>
        <w:br/>
        <w:t>V pogodbi z naročnikom Direkcija RS za infrastrukturo je kot obveznost izvajalca v 7.členu v 1.alineji naveden rok za prijavo gradbišča v elektronski obliki, skladno z veljavnimi predpisi, ki znaša 15 dni. V pogodbi z naročnikom Občina Idrija je ta rok 20 dni. Prosimo za korekcijo, da bosta pogodbi usklajeni.</w:t>
      </w:r>
      <w:r w:rsidRPr="00776950">
        <w:rPr>
          <w:rFonts w:ascii="Tahoma" w:hAnsi="Tahoma" w:cs="Tahoma"/>
          <w:color w:val="333333"/>
          <w:sz w:val="22"/>
          <w:szCs w:val="22"/>
        </w:rPr>
        <w:br/>
        <w:t xml:space="preserve">Hvala </w:t>
      </w:r>
    </w:p>
    <w:p w:rsidR="00776950" w:rsidRDefault="00776950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76950" w:rsidRPr="00783B01" w:rsidRDefault="00776950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A2F83" w:rsidRDefault="001A2F83" w:rsidP="001A2F83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Rok za prijavo gradbišča bo v vzorcu pogodbe z naročnikom Občina Idrija usklajen z rokom v vzorcu pogodbe z naročnikom Direkcija RS za infrastrukturo. </w:t>
      </w:r>
    </w:p>
    <w:p w:rsidR="001A2F83" w:rsidRPr="00A55969" w:rsidRDefault="001A2F83" w:rsidP="001A2F83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Popravljen vzorec pogodbe z naročnikom Občina Idrija bo objavljen.</w:t>
      </w:r>
    </w:p>
    <w:p w:rsidR="001A2F83" w:rsidRPr="00783B01" w:rsidRDefault="001A2F83" w:rsidP="001A2F8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120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1A2F83"/>
    <w:rsid w:val="001E76AF"/>
    <w:rsid w:val="00216549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56816"/>
    <w:rsid w:val="00634B0D"/>
    <w:rsid w:val="00637BE6"/>
    <w:rsid w:val="006B70A8"/>
    <w:rsid w:val="00732EEF"/>
    <w:rsid w:val="007560E0"/>
    <w:rsid w:val="00776950"/>
    <w:rsid w:val="00783B01"/>
    <w:rsid w:val="00873AFD"/>
    <w:rsid w:val="009B1FD9"/>
    <w:rsid w:val="009E2DBC"/>
    <w:rsid w:val="00A05C73"/>
    <w:rsid w:val="00A17575"/>
    <w:rsid w:val="00A21104"/>
    <w:rsid w:val="00AD3747"/>
    <w:rsid w:val="00B36AF4"/>
    <w:rsid w:val="00B91203"/>
    <w:rsid w:val="00BF17E1"/>
    <w:rsid w:val="00C97B91"/>
    <w:rsid w:val="00DB7CDA"/>
    <w:rsid w:val="00E41072"/>
    <w:rsid w:val="00E51016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2021-07-28T06:45:00Z</cp:lastPrinted>
  <dcterms:created xsi:type="dcterms:W3CDTF">2021-07-28T06:45:00Z</dcterms:created>
  <dcterms:modified xsi:type="dcterms:W3CDTF">2021-08-02T06:23:00Z</dcterms:modified>
</cp:coreProperties>
</file>